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CC6" w:rsidRPr="009620CF" w:rsidRDefault="009620CF" w:rsidP="009620CF">
      <w:pPr>
        <w:jc w:val="center"/>
        <w:rPr>
          <w:b/>
          <w:sz w:val="36"/>
          <w:szCs w:val="36"/>
        </w:rPr>
      </w:pPr>
      <w:r w:rsidRPr="009620CF">
        <w:rPr>
          <w:rFonts w:hint="eastAsia"/>
          <w:b/>
          <w:sz w:val="36"/>
          <w:szCs w:val="36"/>
        </w:rPr>
        <w:t>佳木斯职业学院管理水平提升</w:t>
      </w:r>
      <w:r w:rsidR="00DD6CC6" w:rsidRPr="009620CF">
        <w:rPr>
          <w:rFonts w:hint="eastAsia"/>
          <w:b/>
          <w:sz w:val="36"/>
          <w:szCs w:val="36"/>
        </w:rPr>
        <w:t>行动计划实施工作任务分工及年度推进计划表</w:t>
      </w:r>
    </w:p>
    <w:tbl>
      <w:tblPr>
        <w:tblW w:w="1375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4942"/>
        <w:gridCol w:w="922"/>
        <w:gridCol w:w="856"/>
        <w:gridCol w:w="1502"/>
        <w:gridCol w:w="1275"/>
        <w:gridCol w:w="1276"/>
        <w:gridCol w:w="992"/>
      </w:tblGrid>
      <w:tr w:rsidR="00D3089A" w:rsidRPr="00DD6CC6" w:rsidTr="00034F12">
        <w:trPr>
          <w:trHeight w:val="514"/>
          <w:tblHeader/>
        </w:trPr>
        <w:tc>
          <w:tcPr>
            <w:tcW w:w="709" w:type="dxa"/>
            <w:vMerge w:val="restart"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  <w:r w:rsidRPr="00DD6CC6">
              <w:rPr>
                <w:rFonts w:hint="eastAsia"/>
                <w:b/>
              </w:rPr>
              <w:t>序号</w:t>
            </w:r>
          </w:p>
        </w:tc>
        <w:tc>
          <w:tcPr>
            <w:tcW w:w="1276" w:type="dxa"/>
            <w:vMerge w:val="restart"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  <w:r w:rsidRPr="00DD6CC6">
              <w:rPr>
                <w:rFonts w:hint="eastAsia"/>
                <w:b/>
              </w:rPr>
              <w:t>专项行动</w:t>
            </w:r>
            <w:r w:rsidRPr="00DD6CC6">
              <w:rPr>
                <w:rFonts w:hint="eastAsia"/>
                <w:b/>
              </w:rPr>
              <w:t>/</w:t>
            </w:r>
            <w:r w:rsidRPr="00DD6CC6">
              <w:rPr>
                <w:rFonts w:hint="eastAsia"/>
                <w:b/>
              </w:rPr>
              <w:t>工作任务</w:t>
            </w:r>
          </w:p>
        </w:tc>
        <w:tc>
          <w:tcPr>
            <w:tcW w:w="4942" w:type="dxa"/>
            <w:vMerge w:val="restart"/>
            <w:vAlign w:val="center"/>
          </w:tcPr>
          <w:p w:rsidR="00D3089A" w:rsidRPr="00DD6CC6" w:rsidRDefault="00D3089A" w:rsidP="00D3089A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专项行动</w:t>
            </w:r>
            <w:r w:rsidRPr="00DD6CC6">
              <w:rPr>
                <w:rFonts w:hint="eastAsia"/>
                <w:b/>
              </w:rPr>
              <w:t>/</w:t>
            </w:r>
            <w:r w:rsidRPr="00DD6CC6">
              <w:rPr>
                <w:rFonts w:hint="eastAsia"/>
                <w:b/>
              </w:rPr>
              <w:t>工作任务具体内容</w:t>
            </w:r>
          </w:p>
        </w:tc>
        <w:tc>
          <w:tcPr>
            <w:tcW w:w="922" w:type="dxa"/>
            <w:vMerge w:val="restart"/>
            <w:vAlign w:val="center"/>
          </w:tcPr>
          <w:p w:rsidR="00D3089A" w:rsidRPr="00DD6CC6" w:rsidRDefault="00D3089A" w:rsidP="001C717C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责任</w:t>
            </w:r>
          </w:p>
          <w:p w:rsidR="00D3089A" w:rsidRPr="00DD6CC6" w:rsidRDefault="00D3089A" w:rsidP="001C717C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部门</w:t>
            </w:r>
          </w:p>
        </w:tc>
        <w:tc>
          <w:tcPr>
            <w:tcW w:w="856" w:type="dxa"/>
            <w:vMerge w:val="restart"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  <w:r w:rsidRPr="00DD6CC6">
              <w:rPr>
                <w:rFonts w:hint="eastAsia"/>
                <w:b/>
              </w:rPr>
              <w:t>责任人</w:t>
            </w:r>
          </w:p>
        </w:tc>
        <w:tc>
          <w:tcPr>
            <w:tcW w:w="4053" w:type="dxa"/>
            <w:gridSpan w:val="3"/>
            <w:vAlign w:val="center"/>
          </w:tcPr>
          <w:p w:rsidR="00D3089A" w:rsidRPr="00DD6CC6" w:rsidRDefault="00D3089A" w:rsidP="00D3089A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年度推进计划</w:t>
            </w:r>
          </w:p>
        </w:tc>
        <w:tc>
          <w:tcPr>
            <w:tcW w:w="992" w:type="dxa"/>
            <w:vMerge w:val="restart"/>
            <w:vAlign w:val="center"/>
          </w:tcPr>
          <w:p w:rsidR="00D3089A" w:rsidRPr="00DD6CC6" w:rsidRDefault="00D3089A" w:rsidP="007A06F9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备注</w:t>
            </w:r>
          </w:p>
        </w:tc>
      </w:tr>
      <w:tr w:rsidR="00D3089A" w:rsidRPr="00DD6CC6" w:rsidTr="00034F12">
        <w:trPr>
          <w:trHeight w:val="399"/>
          <w:tblHeader/>
        </w:trPr>
        <w:tc>
          <w:tcPr>
            <w:tcW w:w="709" w:type="dxa"/>
            <w:vMerge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</w:p>
        </w:tc>
        <w:tc>
          <w:tcPr>
            <w:tcW w:w="1276" w:type="dxa"/>
            <w:vMerge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</w:p>
        </w:tc>
        <w:tc>
          <w:tcPr>
            <w:tcW w:w="4942" w:type="dxa"/>
            <w:vMerge/>
            <w:vAlign w:val="center"/>
          </w:tcPr>
          <w:p w:rsidR="00D3089A" w:rsidRPr="00DD6CC6" w:rsidRDefault="00D3089A" w:rsidP="00DD6CC6"/>
        </w:tc>
        <w:tc>
          <w:tcPr>
            <w:tcW w:w="922" w:type="dxa"/>
            <w:vMerge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</w:p>
        </w:tc>
        <w:tc>
          <w:tcPr>
            <w:tcW w:w="856" w:type="dxa"/>
            <w:vMerge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</w:p>
        </w:tc>
        <w:tc>
          <w:tcPr>
            <w:tcW w:w="1502" w:type="dxa"/>
            <w:vAlign w:val="center"/>
          </w:tcPr>
          <w:p w:rsidR="00D3089A" w:rsidRPr="00DD6CC6" w:rsidRDefault="00D3089A" w:rsidP="00D3089A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2016</w:t>
            </w:r>
            <w:r w:rsidRPr="00DD6CC6">
              <w:rPr>
                <w:rFonts w:hint="eastAsia"/>
                <w:b/>
              </w:rPr>
              <w:t>年</w:t>
            </w:r>
          </w:p>
        </w:tc>
        <w:tc>
          <w:tcPr>
            <w:tcW w:w="1275" w:type="dxa"/>
            <w:vAlign w:val="center"/>
          </w:tcPr>
          <w:p w:rsidR="00D3089A" w:rsidRPr="00DD6CC6" w:rsidRDefault="00D3089A" w:rsidP="00D3089A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2017</w:t>
            </w:r>
            <w:r w:rsidRPr="00DD6CC6">
              <w:rPr>
                <w:rFonts w:hint="eastAsia"/>
                <w:b/>
              </w:rPr>
              <w:t>年</w:t>
            </w:r>
          </w:p>
        </w:tc>
        <w:tc>
          <w:tcPr>
            <w:tcW w:w="1276" w:type="dxa"/>
            <w:vAlign w:val="center"/>
          </w:tcPr>
          <w:p w:rsidR="00D3089A" w:rsidRPr="00DD6CC6" w:rsidRDefault="00D3089A" w:rsidP="00D3089A">
            <w:pPr>
              <w:jc w:val="center"/>
              <w:rPr>
                <w:b/>
              </w:rPr>
            </w:pPr>
            <w:r w:rsidRPr="00DD6CC6">
              <w:rPr>
                <w:rFonts w:hint="eastAsia"/>
                <w:b/>
              </w:rPr>
              <w:t>2018</w:t>
            </w:r>
            <w:r w:rsidRPr="00DD6CC6">
              <w:rPr>
                <w:rFonts w:hint="eastAsia"/>
                <w:b/>
              </w:rPr>
              <w:t>年</w:t>
            </w:r>
          </w:p>
        </w:tc>
        <w:tc>
          <w:tcPr>
            <w:tcW w:w="992" w:type="dxa"/>
            <w:vMerge/>
            <w:vAlign w:val="center"/>
          </w:tcPr>
          <w:p w:rsidR="00D3089A" w:rsidRPr="00DD6CC6" w:rsidRDefault="00D3089A" w:rsidP="00DD6CC6">
            <w:pPr>
              <w:rPr>
                <w:b/>
              </w:rPr>
            </w:pPr>
          </w:p>
        </w:tc>
      </w:tr>
      <w:tr w:rsidR="00D3089A" w:rsidRPr="00DD6CC6" w:rsidTr="00034F12">
        <w:trPr>
          <w:trHeight w:val="1351"/>
        </w:trPr>
        <w:tc>
          <w:tcPr>
            <w:tcW w:w="709" w:type="dxa"/>
            <w:vMerge w:val="restart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诚信招生承诺活动</w:t>
            </w:r>
          </w:p>
        </w:tc>
        <w:tc>
          <w:tcPr>
            <w:tcW w:w="4942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开展招生政策纪律宣传教育，及时公开招生政策、招生纪律相关信息；杜绝虚假招生宣传，所有招生广告经招生领导小组审核备案后通过网站、招生指南向社会公布</w:t>
            </w:r>
          </w:p>
        </w:tc>
        <w:tc>
          <w:tcPr>
            <w:tcW w:w="922" w:type="dxa"/>
            <w:vAlign w:val="center"/>
          </w:tcPr>
          <w:p w:rsidR="00D3089A" w:rsidRPr="00DD6CC6" w:rsidRDefault="00D3089A" w:rsidP="00ED1879">
            <w:r w:rsidRPr="00DD6CC6">
              <w:rPr>
                <w:rFonts w:hint="eastAsia"/>
              </w:rPr>
              <w:t>招生</w:t>
            </w:r>
            <w:r w:rsidR="00ED1879">
              <w:rPr>
                <w:rFonts w:hint="eastAsia"/>
              </w:rPr>
              <w:t>办</w:t>
            </w:r>
          </w:p>
        </w:tc>
        <w:tc>
          <w:tcPr>
            <w:tcW w:w="856" w:type="dxa"/>
            <w:vAlign w:val="center"/>
          </w:tcPr>
          <w:p w:rsidR="00D3089A" w:rsidRPr="00DD6CC6" w:rsidRDefault="00ED1879" w:rsidP="00DD6CC6">
            <w:r>
              <w:rPr>
                <w:rFonts w:hint="eastAsia"/>
              </w:rPr>
              <w:t>王庆伟</w:t>
            </w:r>
          </w:p>
        </w:tc>
        <w:tc>
          <w:tcPr>
            <w:tcW w:w="1502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6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992" w:type="dxa"/>
            <w:vAlign w:val="center"/>
          </w:tcPr>
          <w:p w:rsidR="00D3089A" w:rsidRPr="00DD6CC6" w:rsidRDefault="00D3089A" w:rsidP="00DD6CC6"/>
        </w:tc>
      </w:tr>
      <w:tr w:rsidR="00D3089A" w:rsidRPr="00DD6CC6" w:rsidTr="00034F12">
        <w:trPr>
          <w:trHeight w:val="1316"/>
        </w:trPr>
        <w:tc>
          <w:tcPr>
            <w:tcW w:w="709" w:type="dxa"/>
            <w:vMerge/>
            <w:vAlign w:val="center"/>
          </w:tcPr>
          <w:p w:rsidR="00D3089A" w:rsidRPr="00DD6CC6" w:rsidRDefault="00D3089A" w:rsidP="00DD6CC6"/>
        </w:tc>
        <w:tc>
          <w:tcPr>
            <w:tcW w:w="1276" w:type="dxa"/>
            <w:vMerge/>
          </w:tcPr>
          <w:p w:rsidR="00D3089A" w:rsidRPr="00DD6CC6" w:rsidRDefault="00D3089A" w:rsidP="00DD6CC6"/>
        </w:tc>
        <w:tc>
          <w:tcPr>
            <w:tcW w:w="4942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签署诚信、阳光招生承诺书，公布招生监督电话，规范招生行为</w:t>
            </w:r>
          </w:p>
        </w:tc>
        <w:tc>
          <w:tcPr>
            <w:tcW w:w="922" w:type="dxa"/>
            <w:vAlign w:val="center"/>
          </w:tcPr>
          <w:p w:rsidR="00D3089A" w:rsidRPr="00DD6CC6" w:rsidRDefault="00D3089A" w:rsidP="00DD6CC6">
            <w:proofErr w:type="gramStart"/>
            <w:r w:rsidRPr="00DD6CC6">
              <w:rPr>
                <w:rFonts w:hint="eastAsia"/>
              </w:rPr>
              <w:t>招生科</w:t>
            </w:r>
            <w:proofErr w:type="gramEnd"/>
          </w:p>
        </w:tc>
        <w:tc>
          <w:tcPr>
            <w:tcW w:w="856" w:type="dxa"/>
            <w:vAlign w:val="center"/>
          </w:tcPr>
          <w:p w:rsidR="00D3089A" w:rsidRPr="00DD6CC6" w:rsidRDefault="00ED1879" w:rsidP="00DD6CC6">
            <w:r>
              <w:rPr>
                <w:rFonts w:hint="eastAsia"/>
              </w:rPr>
              <w:t>王庆伟</w:t>
            </w:r>
          </w:p>
        </w:tc>
        <w:tc>
          <w:tcPr>
            <w:tcW w:w="1502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6" w:type="dxa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992" w:type="dxa"/>
            <w:vAlign w:val="center"/>
          </w:tcPr>
          <w:p w:rsidR="00D3089A" w:rsidRPr="00DD6CC6" w:rsidRDefault="00D3089A" w:rsidP="00DD6CC6"/>
        </w:tc>
      </w:tr>
      <w:tr w:rsidR="00D3089A" w:rsidRPr="00DD6CC6" w:rsidTr="00034F12">
        <w:tblPrEx>
          <w:tblLook w:val="01E0" w:firstRow="1" w:lastRow="1" w:firstColumn="1" w:lastColumn="1" w:noHBand="0" w:noVBand="0"/>
        </w:tblPrEx>
        <w:trPr>
          <w:trHeight w:val="1060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学籍信息核查活动</w:t>
            </w:r>
          </w:p>
        </w:tc>
        <w:tc>
          <w:tcPr>
            <w:tcW w:w="4942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学习、宣传学籍电子注册和管理制度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D3089A" w:rsidRPr="00DD6CC6" w:rsidRDefault="00ED1879" w:rsidP="00DD6CC6">
            <w:r>
              <w:rPr>
                <w:rFonts w:hint="eastAsia"/>
              </w:rPr>
              <w:t>学工处</w:t>
            </w:r>
          </w:p>
        </w:tc>
        <w:tc>
          <w:tcPr>
            <w:tcW w:w="856" w:type="dxa"/>
            <w:shd w:val="clear" w:color="auto" w:fill="auto"/>
            <w:vAlign w:val="center"/>
          </w:tcPr>
          <w:p w:rsidR="00D3089A" w:rsidRPr="00DD6CC6" w:rsidRDefault="00ED1879" w:rsidP="00DD6CC6">
            <w:r>
              <w:rPr>
                <w:rFonts w:hint="eastAsia"/>
              </w:rPr>
              <w:t>郑成刚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5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089A" w:rsidRPr="00DD6CC6" w:rsidRDefault="00D3089A" w:rsidP="00DD6CC6"/>
        </w:tc>
      </w:tr>
      <w:tr w:rsidR="00D3089A" w:rsidRPr="00DD6CC6" w:rsidTr="00034F12">
        <w:tblPrEx>
          <w:tblLook w:val="01E0" w:firstRow="1" w:lastRow="1" w:firstColumn="1" w:lastColumn="1" w:noHBand="0" w:noVBand="0"/>
        </w:tblPrEx>
        <w:trPr>
          <w:trHeight w:val="1316"/>
        </w:trPr>
        <w:tc>
          <w:tcPr>
            <w:tcW w:w="709" w:type="dxa"/>
            <w:vMerge/>
            <w:shd w:val="clear" w:color="auto" w:fill="auto"/>
            <w:vAlign w:val="center"/>
          </w:tcPr>
          <w:p w:rsidR="00D3089A" w:rsidRPr="00DD6CC6" w:rsidRDefault="00D3089A" w:rsidP="00DD6CC6"/>
        </w:tc>
        <w:tc>
          <w:tcPr>
            <w:tcW w:w="1276" w:type="dxa"/>
            <w:vMerge/>
            <w:shd w:val="clear" w:color="auto" w:fill="auto"/>
          </w:tcPr>
          <w:p w:rsidR="00D3089A" w:rsidRPr="00DD6CC6" w:rsidRDefault="00D3089A" w:rsidP="00DD6CC6"/>
        </w:tc>
        <w:tc>
          <w:tcPr>
            <w:tcW w:w="4942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学籍电子注册、学籍异动、学生信息变更等信息的自查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D3089A" w:rsidRPr="00DD6CC6" w:rsidRDefault="00ED1879" w:rsidP="00DD6CC6">
            <w:r>
              <w:rPr>
                <w:rFonts w:hint="eastAsia"/>
              </w:rPr>
              <w:t>学工处</w:t>
            </w:r>
          </w:p>
        </w:tc>
        <w:tc>
          <w:tcPr>
            <w:tcW w:w="856" w:type="dxa"/>
            <w:shd w:val="clear" w:color="auto" w:fill="auto"/>
            <w:vAlign w:val="center"/>
          </w:tcPr>
          <w:p w:rsidR="00D3089A" w:rsidRPr="00DD6CC6" w:rsidRDefault="00ED1879" w:rsidP="00DD6CC6">
            <w:r>
              <w:rPr>
                <w:rFonts w:hint="eastAsia"/>
              </w:rPr>
              <w:t>郑成刚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3089A" w:rsidRPr="00DD6CC6" w:rsidRDefault="00D3089A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089A" w:rsidRPr="00DD6CC6" w:rsidRDefault="00D3089A" w:rsidP="00DD6CC6"/>
        </w:tc>
      </w:tr>
    </w:tbl>
    <w:p w:rsidR="00DD6CC6" w:rsidRPr="00DD6CC6" w:rsidRDefault="00DD6CC6" w:rsidP="00DD6CC6">
      <w:pPr>
        <w:sectPr w:rsidR="00DD6CC6" w:rsidRPr="00DD6CC6" w:rsidSect="006C11A6">
          <w:footerReference w:type="even" r:id="rId7"/>
          <w:footerReference w:type="default" r:id="rId8"/>
          <w:pgSz w:w="16838" w:h="11906" w:orient="landscape"/>
          <w:pgMar w:top="1588" w:right="2098" w:bottom="1474" w:left="1985" w:header="851" w:footer="1588" w:gutter="0"/>
          <w:cols w:space="720"/>
          <w:docGrid w:type="linesAndChars" w:linePitch="579" w:charSpace="-849"/>
        </w:sect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1557"/>
        <w:gridCol w:w="4677"/>
        <w:gridCol w:w="993"/>
        <w:gridCol w:w="850"/>
        <w:gridCol w:w="1418"/>
        <w:gridCol w:w="1275"/>
        <w:gridCol w:w="1276"/>
        <w:gridCol w:w="992"/>
      </w:tblGrid>
      <w:tr w:rsidR="00ED1879" w:rsidRPr="00DD6CC6" w:rsidTr="00034F12">
        <w:trPr>
          <w:trHeight w:val="1012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lastRenderedPageBreak/>
              <w:t>3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教学标准落地活动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 xml:space="preserve">1. </w:t>
            </w:r>
            <w:r w:rsidRPr="00DD6CC6">
              <w:rPr>
                <w:rFonts w:hint="eastAsia"/>
              </w:rPr>
              <w:t>完善各专业人才培养方案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教务处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F78D0" w:rsidP="00DD6CC6">
            <w:proofErr w:type="gramStart"/>
            <w:r>
              <w:rPr>
                <w:rFonts w:hint="eastAsia"/>
              </w:rPr>
              <w:t>刘凤海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9</w:t>
            </w:r>
            <w:r w:rsidRPr="00DD6CC6">
              <w:rPr>
                <w:rFonts w:hint="eastAsia"/>
              </w:rPr>
              <w:t>月前修订</w:t>
            </w:r>
            <w:r w:rsidRPr="00DD6CC6">
              <w:rPr>
                <w:rFonts w:hint="eastAsia"/>
              </w:rPr>
              <w:t>2016</w:t>
            </w:r>
            <w:r w:rsidRPr="00DD6CC6">
              <w:rPr>
                <w:rFonts w:hint="eastAsia"/>
              </w:rPr>
              <w:t>级各专业人才培养方案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ED1879" w:rsidRPr="00DD6CC6" w:rsidTr="00034F12">
        <w:trPr>
          <w:trHeight w:val="1012"/>
        </w:trPr>
        <w:tc>
          <w:tcPr>
            <w:tcW w:w="678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 xml:space="preserve">2. </w:t>
            </w:r>
            <w:r w:rsidRPr="00DD6CC6">
              <w:rPr>
                <w:rFonts w:hint="eastAsia"/>
              </w:rPr>
              <w:t>强化教学过程管理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教务处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F78D0" w:rsidP="00DD6CC6">
            <w:proofErr w:type="gramStart"/>
            <w:r>
              <w:rPr>
                <w:rFonts w:hint="eastAsia"/>
              </w:rPr>
              <w:t>刘凤海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月底前完成教学过程管理有关规定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CF78D0" w:rsidRPr="00DD6CC6" w:rsidTr="00034F12">
        <w:trPr>
          <w:trHeight w:val="987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3.</w:t>
            </w:r>
            <w:r w:rsidRPr="00DD6CC6">
              <w:rPr>
                <w:rFonts w:hint="eastAsia"/>
              </w:rPr>
              <w:t>教学效果反馈与改进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教务处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刘凤海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月底前完成教学效果反馈与改进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hRule="exact" w:val="973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4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实习管理规范活动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健全学校学生顶岗实习管理规定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教务处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刘凤海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6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hRule="exact" w:val="1032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落实教育部、省、学校顶岗实习相关规定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教务处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刘凤海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hRule="exact" w:val="962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3.</w:t>
            </w:r>
            <w:r w:rsidRPr="00DD6CC6">
              <w:rPr>
                <w:rFonts w:hint="eastAsia"/>
              </w:rPr>
              <w:t>规范学生顶岗实习过程管理和考核评价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教务处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刘凤海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hRule="exact" w:val="901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4.</w:t>
            </w:r>
            <w:r w:rsidRPr="00DD6CC6">
              <w:rPr>
                <w:rFonts w:hint="eastAsia"/>
              </w:rPr>
              <w:t>完善学生顶岗实习责任保险、安全制度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教务处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刘凤海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ED1879" w:rsidRPr="00DD6CC6" w:rsidTr="00034F12">
        <w:trPr>
          <w:trHeight w:hRule="exact" w:val="737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t>5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平安校园创建活动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CF78D0">
            <w:r w:rsidRPr="00DD6CC6">
              <w:t>1.</w:t>
            </w:r>
            <w:r w:rsidRPr="00DD6CC6">
              <w:rPr>
                <w:rFonts w:hint="eastAsia"/>
              </w:rPr>
              <w:t>完善学</w:t>
            </w:r>
            <w:r w:rsidR="00CF78D0">
              <w:rPr>
                <w:rFonts w:hint="eastAsia"/>
              </w:rPr>
              <w:t>院</w:t>
            </w:r>
            <w:r w:rsidRPr="00DD6CC6">
              <w:rPr>
                <w:rFonts w:hint="eastAsia"/>
              </w:rPr>
              <w:t>、</w:t>
            </w:r>
            <w:proofErr w:type="gramStart"/>
            <w:r w:rsidRPr="00DD6CC6">
              <w:rPr>
                <w:rFonts w:hint="eastAsia"/>
              </w:rPr>
              <w:t>系部安全管理</w:t>
            </w:r>
            <w:proofErr w:type="gramEnd"/>
            <w:r w:rsidRPr="00DD6CC6">
              <w:rPr>
                <w:rFonts w:hint="eastAsia"/>
              </w:rPr>
              <w:t>组织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保卫处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F78D0" w:rsidP="00DD6CC6">
            <w:proofErr w:type="gramStart"/>
            <w:r>
              <w:rPr>
                <w:rFonts w:hint="eastAsia"/>
              </w:rPr>
              <w:t>顾喜峰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t>10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CF78D0" w:rsidRPr="00DD6CC6" w:rsidTr="00034F12">
        <w:trPr>
          <w:trHeight w:hRule="exact" w:val="737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t>2.</w:t>
            </w:r>
            <w:r w:rsidRPr="00DD6CC6">
              <w:rPr>
                <w:rFonts w:hint="eastAsia"/>
              </w:rPr>
              <w:t>组织签订安全工作责任书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保卫处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顾喜峰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t>4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hRule="exact" w:val="737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t>3.</w:t>
            </w:r>
            <w:r w:rsidRPr="00DD6CC6">
              <w:rPr>
                <w:rFonts w:hint="eastAsia"/>
              </w:rPr>
              <w:t>消防安全检查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保卫处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顾喜峰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每月一次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ED1879" w:rsidRPr="00DD6CC6" w:rsidTr="00034F12">
        <w:trPr>
          <w:trHeight w:hRule="exact" w:val="737"/>
        </w:trPr>
        <w:tc>
          <w:tcPr>
            <w:tcW w:w="678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CF78D0">
            <w:r w:rsidRPr="00DD6CC6">
              <w:rPr>
                <w:rFonts w:hint="eastAsia"/>
              </w:rPr>
              <w:t>3</w:t>
            </w:r>
            <w:r w:rsidRPr="00DD6CC6">
              <w:t>.</w:t>
            </w:r>
            <w:r w:rsidR="00CF78D0">
              <w:rPr>
                <w:rFonts w:hint="eastAsia"/>
              </w:rPr>
              <w:t>食堂食品原料采购、加工是否规范等情况检查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后勤管理处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彪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每季度一次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CF78D0" w:rsidRPr="00DD6CC6" w:rsidTr="00034F12">
        <w:trPr>
          <w:trHeight w:hRule="exact" w:val="737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CF78D0">
            <w:r w:rsidRPr="00DD6CC6">
              <w:rPr>
                <w:rFonts w:hint="eastAsia"/>
              </w:rPr>
              <w:t>4</w:t>
            </w:r>
            <w:r w:rsidRPr="00DD6CC6">
              <w:t>.</w:t>
            </w:r>
            <w:r>
              <w:rPr>
                <w:rFonts w:hint="eastAsia"/>
              </w:rPr>
              <w:t>开展校内建筑设施等是否有安全隐患等检查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后勤管理处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彪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CF78D0">
            <w:r w:rsidRPr="00DD6CC6">
              <w:t>1</w:t>
            </w:r>
            <w:r>
              <w:rPr>
                <w:rFonts w:hint="eastAsia"/>
              </w:rPr>
              <w:t>2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hRule="exact" w:val="737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5.</w:t>
            </w:r>
            <w:r w:rsidRPr="00DD6CC6">
              <w:rPr>
                <w:rFonts w:hint="eastAsia"/>
              </w:rPr>
              <w:t>组织安全检查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保卫处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顾喜峰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每月一次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hRule="exact" w:val="737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6.</w:t>
            </w:r>
            <w:r w:rsidRPr="00DD6CC6">
              <w:rPr>
                <w:rFonts w:hint="eastAsia"/>
              </w:rPr>
              <w:t>建立火灾、食物中毒、自然灾害、大型活动、网络安全等专项应急预案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保卫处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proofErr w:type="gramStart"/>
            <w:r>
              <w:rPr>
                <w:rFonts w:hint="eastAsia"/>
              </w:rPr>
              <w:t>顾喜峰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t>6</w:t>
            </w:r>
            <w:r w:rsidRPr="00DD6CC6">
              <w:rPr>
                <w:rFonts w:hint="eastAsia"/>
              </w:rPr>
              <w:t>月前完成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ED1879" w:rsidRPr="00DD6CC6" w:rsidTr="00034F12">
        <w:trPr>
          <w:trHeight w:val="1012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6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财务管理规范活动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基础工作：依法设置机构、配备人员；基础工作规范，技术手段先进；财务制度健全且执行严格有效。预算编制科学合理，预算执行规范有效，决算编制真实完整。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财务处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朱薇薇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2016</w:t>
            </w:r>
            <w:r w:rsidRPr="00DD6CC6">
              <w:rPr>
                <w:rFonts w:hint="eastAsia"/>
              </w:rPr>
              <w:t>年</w:t>
            </w:r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CF78D0" w:rsidRPr="00DD6CC6" w:rsidTr="00034F12">
        <w:trPr>
          <w:trHeight w:val="986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收支管理：出台收支管理办法。依法组织收入；严格管控支出。学生资助过程控制严谨。专项资金专款专用，专账管理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财务处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朱薇薇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2016</w:t>
            </w:r>
            <w:r w:rsidRPr="00DD6CC6">
              <w:rPr>
                <w:rFonts w:hint="eastAsia"/>
              </w:rPr>
              <w:t>年</w:t>
            </w:r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CF78D0" w:rsidRPr="00DD6CC6" w:rsidTr="00034F12">
        <w:trPr>
          <w:trHeight w:val="987"/>
        </w:trPr>
        <w:tc>
          <w:tcPr>
            <w:tcW w:w="678" w:type="dxa"/>
            <w:vMerge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557" w:type="dxa"/>
            <w:vMerge/>
            <w:shd w:val="clear" w:color="auto" w:fill="auto"/>
          </w:tcPr>
          <w:p w:rsidR="00CF78D0" w:rsidRPr="00DD6CC6" w:rsidRDefault="00CF78D0" w:rsidP="00DD6CC6"/>
        </w:tc>
        <w:tc>
          <w:tcPr>
            <w:tcW w:w="4677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3.</w:t>
            </w:r>
            <w:r w:rsidRPr="00DD6CC6">
              <w:rPr>
                <w:rFonts w:hint="eastAsia"/>
              </w:rPr>
              <w:t>内部控制：出台票据、公务卡管理办法，明确岗位分工，完善常规业务流程，依法公开财务信息，财务风险可控。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财务处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78D0" w:rsidRPr="00DD6CC6" w:rsidRDefault="00CF78D0" w:rsidP="006363FE">
            <w:r>
              <w:rPr>
                <w:rFonts w:hint="eastAsia"/>
              </w:rPr>
              <w:t>朱薇薇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F78D0" w:rsidRPr="00DD6CC6" w:rsidRDefault="00CF78D0" w:rsidP="00DD6CC6">
            <w:r w:rsidRPr="00DD6CC6">
              <w:rPr>
                <w:rFonts w:hint="eastAsia"/>
              </w:rPr>
              <w:t>2016</w:t>
            </w:r>
            <w:r w:rsidRPr="00DD6CC6">
              <w:rPr>
                <w:rFonts w:hint="eastAsia"/>
              </w:rPr>
              <w:t>年</w:t>
            </w:r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1276" w:type="dxa"/>
            <w:shd w:val="clear" w:color="auto" w:fill="auto"/>
            <w:vAlign w:val="center"/>
          </w:tcPr>
          <w:p w:rsidR="00CF78D0" w:rsidRPr="00DD6CC6" w:rsidRDefault="00CF78D0" w:rsidP="00DD6CC6"/>
        </w:tc>
        <w:tc>
          <w:tcPr>
            <w:tcW w:w="992" w:type="dxa"/>
            <w:shd w:val="clear" w:color="auto" w:fill="auto"/>
            <w:vAlign w:val="center"/>
          </w:tcPr>
          <w:p w:rsidR="00CF78D0" w:rsidRPr="00DD6CC6" w:rsidRDefault="00CF78D0" w:rsidP="00DD6CC6"/>
        </w:tc>
      </w:tr>
      <w:tr w:rsidR="00ED1879" w:rsidRPr="00DD6CC6" w:rsidTr="00034F12">
        <w:tblPrEx>
          <w:tblLook w:val="0000" w:firstRow="0" w:lastRow="0" w:firstColumn="0" w:lastColumn="0" w:noHBand="0" w:noVBand="0"/>
        </w:tblPrEx>
        <w:trPr>
          <w:trHeight w:val="1012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7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管理制度标准建设行动</w:t>
            </w:r>
          </w:p>
        </w:tc>
        <w:tc>
          <w:tcPr>
            <w:tcW w:w="4677" w:type="dxa"/>
            <w:vAlign w:val="center"/>
          </w:tcPr>
          <w:p w:rsidR="00ED1879" w:rsidRPr="00DD6CC6" w:rsidRDefault="00ED1879" w:rsidP="00CF78D0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依法制定学</w:t>
            </w:r>
            <w:r w:rsidR="00CF78D0">
              <w:rPr>
                <w:rFonts w:hint="eastAsia"/>
              </w:rPr>
              <w:t>院</w:t>
            </w:r>
            <w:r w:rsidRPr="00DD6CC6">
              <w:rPr>
                <w:rFonts w:hint="eastAsia"/>
              </w:rPr>
              <w:t>章程</w:t>
            </w:r>
          </w:p>
        </w:tc>
        <w:tc>
          <w:tcPr>
            <w:tcW w:w="993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发展规划处</w:t>
            </w:r>
          </w:p>
        </w:tc>
        <w:tc>
          <w:tcPr>
            <w:tcW w:w="850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张秀丽</w:t>
            </w:r>
          </w:p>
        </w:tc>
        <w:tc>
          <w:tcPr>
            <w:tcW w:w="1418" w:type="dxa"/>
            <w:vAlign w:val="center"/>
          </w:tcPr>
          <w:p w:rsidR="00ED1879" w:rsidRPr="00DD6CC6" w:rsidRDefault="00034F12" w:rsidP="00DD6CC6">
            <w:r>
              <w:rPr>
                <w:rFonts w:hint="eastAsia"/>
              </w:rPr>
              <w:t>12</w:t>
            </w:r>
            <w:bookmarkStart w:id="0" w:name="_GoBack"/>
            <w:bookmarkEnd w:id="0"/>
            <w:r>
              <w:rPr>
                <w:rFonts w:hint="eastAsia"/>
              </w:rPr>
              <w:t>月底前发布章程</w:t>
            </w:r>
          </w:p>
        </w:tc>
        <w:tc>
          <w:tcPr>
            <w:tcW w:w="1275" w:type="dxa"/>
            <w:vAlign w:val="center"/>
          </w:tcPr>
          <w:p w:rsidR="00ED1879" w:rsidRPr="00DD6CC6" w:rsidRDefault="00034F12" w:rsidP="00DD6CC6">
            <w:r w:rsidRPr="00034F12">
              <w:rPr>
                <w:rFonts w:hint="eastAsia"/>
              </w:rPr>
              <w:t>持续开展章程宣传、解读、学习</w:t>
            </w:r>
          </w:p>
        </w:tc>
        <w:tc>
          <w:tcPr>
            <w:tcW w:w="1276" w:type="dxa"/>
            <w:vAlign w:val="center"/>
          </w:tcPr>
          <w:p w:rsidR="00ED1879" w:rsidRPr="00DD6CC6" w:rsidRDefault="00ED1879" w:rsidP="00DD6CC6"/>
        </w:tc>
        <w:tc>
          <w:tcPr>
            <w:tcW w:w="992" w:type="dxa"/>
            <w:vAlign w:val="center"/>
          </w:tcPr>
          <w:p w:rsidR="00ED1879" w:rsidRPr="00DD6CC6" w:rsidRDefault="00ED1879" w:rsidP="00DD6CC6"/>
        </w:tc>
      </w:tr>
      <w:tr w:rsidR="00ED1879" w:rsidRPr="00DD6CC6" w:rsidTr="00034F12">
        <w:tblPrEx>
          <w:tblLook w:val="0000" w:firstRow="0" w:lastRow="0" w:firstColumn="0" w:lastColumn="0" w:noHBand="0" w:noVBand="0"/>
        </w:tblPrEx>
        <w:trPr>
          <w:trHeight w:val="1270"/>
        </w:trPr>
        <w:tc>
          <w:tcPr>
            <w:tcW w:w="678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4677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对照学校章程，全面梳理学校各项管理制度、流程，通过制定、修订、废止等方式，完善管理制度体系</w:t>
            </w:r>
          </w:p>
        </w:tc>
        <w:tc>
          <w:tcPr>
            <w:tcW w:w="993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办公室</w:t>
            </w:r>
          </w:p>
        </w:tc>
        <w:tc>
          <w:tcPr>
            <w:tcW w:w="850" w:type="dxa"/>
            <w:vAlign w:val="center"/>
          </w:tcPr>
          <w:p w:rsidR="00ED1879" w:rsidRPr="00DD6CC6" w:rsidRDefault="00CF78D0" w:rsidP="00DD6CC6">
            <w:proofErr w:type="gramStart"/>
            <w:r>
              <w:rPr>
                <w:rFonts w:hint="eastAsia"/>
              </w:rPr>
              <w:t>刘津臣</w:t>
            </w:r>
            <w:proofErr w:type="gramEnd"/>
          </w:p>
        </w:tc>
        <w:tc>
          <w:tcPr>
            <w:tcW w:w="1418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完成管理制度建设情况调查</w:t>
            </w:r>
          </w:p>
        </w:tc>
        <w:tc>
          <w:tcPr>
            <w:tcW w:w="1275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组织制度修订和完善</w:t>
            </w:r>
          </w:p>
        </w:tc>
        <w:tc>
          <w:tcPr>
            <w:tcW w:w="1276" w:type="dxa"/>
            <w:vAlign w:val="center"/>
          </w:tcPr>
          <w:p w:rsidR="00ED1879" w:rsidRPr="00DD6CC6" w:rsidRDefault="00ED1879" w:rsidP="00DD6CC6"/>
        </w:tc>
        <w:tc>
          <w:tcPr>
            <w:tcW w:w="992" w:type="dxa"/>
            <w:vAlign w:val="center"/>
          </w:tcPr>
          <w:p w:rsidR="00ED1879" w:rsidRPr="00DD6CC6" w:rsidRDefault="00ED1879" w:rsidP="00DD6CC6"/>
        </w:tc>
      </w:tr>
      <w:tr w:rsidR="00ED1879" w:rsidRPr="00DD6CC6" w:rsidTr="00034F12">
        <w:tblPrEx>
          <w:tblLook w:val="0000" w:firstRow="0" w:lastRow="0" w:firstColumn="0" w:lastColumn="0" w:noHBand="0" w:noVBand="0"/>
        </w:tblPrEx>
        <w:trPr>
          <w:trHeight w:val="794"/>
        </w:trPr>
        <w:tc>
          <w:tcPr>
            <w:tcW w:w="678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557" w:type="dxa"/>
            <w:vMerge/>
            <w:shd w:val="clear" w:color="auto" w:fill="auto"/>
          </w:tcPr>
          <w:p w:rsidR="00ED1879" w:rsidRPr="00DD6CC6" w:rsidRDefault="00ED1879" w:rsidP="00DD6CC6"/>
        </w:tc>
        <w:tc>
          <w:tcPr>
            <w:tcW w:w="4677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3.</w:t>
            </w:r>
            <w:r w:rsidRPr="00DD6CC6">
              <w:rPr>
                <w:rFonts w:hint="eastAsia"/>
              </w:rPr>
              <w:t>组织管理制度执行情况检查</w:t>
            </w:r>
          </w:p>
        </w:tc>
        <w:tc>
          <w:tcPr>
            <w:tcW w:w="993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办公室</w:t>
            </w:r>
          </w:p>
        </w:tc>
        <w:tc>
          <w:tcPr>
            <w:tcW w:w="850" w:type="dxa"/>
            <w:vAlign w:val="center"/>
          </w:tcPr>
          <w:p w:rsidR="00ED1879" w:rsidRPr="00DD6CC6" w:rsidRDefault="00CF78D0" w:rsidP="00DD6CC6">
            <w:proofErr w:type="gramStart"/>
            <w:r>
              <w:rPr>
                <w:rFonts w:hint="eastAsia"/>
              </w:rPr>
              <w:t>刘津臣</w:t>
            </w:r>
            <w:proofErr w:type="gramEnd"/>
          </w:p>
        </w:tc>
        <w:tc>
          <w:tcPr>
            <w:tcW w:w="1418" w:type="dxa"/>
            <w:vAlign w:val="center"/>
          </w:tcPr>
          <w:p w:rsidR="00ED1879" w:rsidRPr="00DD6CC6" w:rsidRDefault="00ED1879" w:rsidP="00DD6CC6"/>
        </w:tc>
        <w:tc>
          <w:tcPr>
            <w:tcW w:w="1275" w:type="dxa"/>
            <w:vAlign w:val="center"/>
          </w:tcPr>
          <w:p w:rsidR="00ED1879" w:rsidRPr="00DD6CC6" w:rsidRDefault="00ED1879" w:rsidP="00DD6CC6"/>
        </w:tc>
        <w:tc>
          <w:tcPr>
            <w:tcW w:w="1276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992" w:type="dxa"/>
            <w:vAlign w:val="center"/>
          </w:tcPr>
          <w:p w:rsidR="00ED1879" w:rsidRPr="00DD6CC6" w:rsidRDefault="00ED1879" w:rsidP="00DD6CC6"/>
        </w:tc>
      </w:tr>
      <w:tr w:rsidR="00ED1879" w:rsidRPr="00DD6CC6" w:rsidTr="00034F12">
        <w:tblPrEx>
          <w:tblLook w:val="0000" w:firstRow="0" w:lastRow="0" w:firstColumn="0" w:lastColumn="0" w:noHBand="0" w:noVBand="0"/>
        </w:tblPrEx>
        <w:trPr>
          <w:trHeight w:val="1585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8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管理队伍能力建设行动</w:t>
            </w:r>
          </w:p>
        </w:tc>
        <w:tc>
          <w:tcPr>
            <w:tcW w:w="4677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实施中层以上干部轮训计划，有针对性提升骨干管理人员素质</w:t>
            </w:r>
          </w:p>
        </w:tc>
        <w:tc>
          <w:tcPr>
            <w:tcW w:w="993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组织部</w:t>
            </w:r>
          </w:p>
        </w:tc>
        <w:tc>
          <w:tcPr>
            <w:tcW w:w="850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许成发</w:t>
            </w:r>
          </w:p>
        </w:tc>
        <w:tc>
          <w:tcPr>
            <w:tcW w:w="1418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9</w:t>
            </w:r>
            <w:r w:rsidRPr="00DD6CC6">
              <w:rPr>
                <w:rFonts w:hint="eastAsia"/>
              </w:rPr>
              <w:t>月前第一期培训</w:t>
            </w:r>
          </w:p>
        </w:tc>
        <w:tc>
          <w:tcPr>
            <w:tcW w:w="1275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11</w:t>
            </w:r>
            <w:r w:rsidRPr="00DD6CC6">
              <w:rPr>
                <w:rFonts w:hint="eastAsia"/>
              </w:rPr>
              <w:t>月前第二期培训</w:t>
            </w:r>
          </w:p>
        </w:tc>
        <w:tc>
          <w:tcPr>
            <w:tcW w:w="1276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月前第三期培训</w:t>
            </w:r>
          </w:p>
        </w:tc>
        <w:tc>
          <w:tcPr>
            <w:tcW w:w="992" w:type="dxa"/>
            <w:vAlign w:val="center"/>
          </w:tcPr>
          <w:p w:rsidR="00ED1879" w:rsidRPr="00DD6CC6" w:rsidRDefault="00ED1879" w:rsidP="00DD6CC6"/>
        </w:tc>
      </w:tr>
      <w:tr w:rsidR="00ED1879" w:rsidRPr="00DD6CC6" w:rsidTr="00034F12">
        <w:tblPrEx>
          <w:tblLook w:val="0000" w:firstRow="0" w:lastRow="0" w:firstColumn="0" w:lastColumn="0" w:noHBand="0" w:noVBand="0"/>
        </w:tblPrEx>
        <w:trPr>
          <w:trHeight w:val="1358"/>
        </w:trPr>
        <w:tc>
          <w:tcPr>
            <w:tcW w:w="678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557" w:type="dxa"/>
            <w:vMerge/>
            <w:shd w:val="clear" w:color="auto" w:fill="auto"/>
          </w:tcPr>
          <w:p w:rsidR="00ED1879" w:rsidRPr="00DD6CC6" w:rsidRDefault="00ED1879" w:rsidP="00DD6CC6"/>
        </w:tc>
        <w:tc>
          <w:tcPr>
            <w:tcW w:w="4677" w:type="dxa"/>
            <w:vAlign w:val="center"/>
          </w:tcPr>
          <w:p w:rsidR="00ED1879" w:rsidRPr="00DD6CC6" w:rsidRDefault="00ED1879" w:rsidP="00CF78D0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开展</w:t>
            </w:r>
            <w:r w:rsidR="00CF78D0">
              <w:rPr>
                <w:rFonts w:hint="eastAsia"/>
              </w:rPr>
              <w:t>教师培训</w:t>
            </w:r>
            <w:r w:rsidRPr="00DD6CC6">
              <w:rPr>
                <w:rFonts w:hint="eastAsia"/>
              </w:rPr>
              <w:t>论坛，形成经常性培训机制</w:t>
            </w:r>
          </w:p>
        </w:tc>
        <w:tc>
          <w:tcPr>
            <w:tcW w:w="993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人事处</w:t>
            </w:r>
          </w:p>
        </w:tc>
        <w:tc>
          <w:tcPr>
            <w:tcW w:w="850" w:type="dxa"/>
            <w:vAlign w:val="center"/>
          </w:tcPr>
          <w:p w:rsidR="00ED1879" w:rsidRPr="00DD6CC6" w:rsidRDefault="00CF78D0" w:rsidP="00DD6CC6">
            <w:r>
              <w:rPr>
                <w:rFonts w:hint="eastAsia"/>
              </w:rPr>
              <w:t>刘</w:t>
            </w:r>
            <w:r w:rsidR="0092362A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伟</w:t>
            </w:r>
          </w:p>
        </w:tc>
        <w:tc>
          <w:tcPr>
            <w:tcW w:w="1418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举办论坛活动</w:t>
            </w:r>
          </w:p>
        </w:tc>
        <w:tc>
          <w:tcPr>
            <w:tcW w:w="1275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举办论坛活动</w:t>
            </w:r>
          </w:p>
        </w:tc>
        <w:tc>
          <w:tcPr>
            <w:tcW w:w="1276" w:type="dxa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举办论坛活动</w:t>
            </w:r>
          </w:p>
        </w:tc>
        <w:tc>
          <w:tcPr>
            <w:tcW w:w="992" w:type="dxa"/>
            <w:vAlign w:val="center"/>
          </w:tcPr>
          <w:p w:rsidR="00ED1879" w:rsidRPr="00DD6CC6" w:rsidRDefault="00ED1879" w:rsidP="00DD6CC6"/>
        </w:tc>
      </w:tr>
      <w:tr w:rsidR="00ED1879" w:rsidRPr="00DD6CC6" w:rsidTr="00034F12">
        <w:trPr>
          <w:trHeight w:val="1713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9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管理信息化水平提升行动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制定和完善《学校数字化校园建设规划》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E7654" w:rsidP="00DD6CC6">
            <w:r>
              <w:rPr>
                <w:rFonts w:hint="eastAsia"/>
              </w:rPr>
              <w:t>信息技术中心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E7654" w:rsidP="00DD6CC6">
            <w:r>
              <w:rPr>
                <w:rFonts w:hint="eastAsia"/>
              </w:rPr>
              <w:t>冯继伟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完善规划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CE7654" w:rsidRPr="00DD6CC6" w:rsidTr="00034F12">
        <w:trPr>
          <w:trHeight w:val="1012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建设数据集中、系统集成的应用环境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信息技术中心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冯继伟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月底前完成一期建设项目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月底前完成二期建设项目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持续建设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CE7654" w:rsidRPr="00DD6CC6" w:rsidTr="00034F12">
        <w:trPr>
          <w:trHeight w:val="1594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3.</w:t>
            </w:r>
            <w:r w:rsidRPr="00DD6CC6">
              <w:rPr>
                <w:rFonts w:hint="eastAsia"/>
              </w:rPr>
              <w:t>建立健全信息化运行机制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信息技术中心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冯继伟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月底前制定管理配套制度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持续健全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持续健全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CE7654" w:rsidRPr="00DD6CC6" w:rsidTr="00034F12">
        <w:trPr>
          <w:trHeight w:val="986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4.</w:t>
            </w:r>
            <w:r w:rsidRPr="00DD6CC6">
              <w:rPr>
                <w:rFonts w:hint="eastAsia"/>
              </w:rPr>
              <w:t>提升管理信息化应用能力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信息技术中心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冯继伟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组织管理人员参加校内校外信息化意识和应用能力培训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持续培训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持续培训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CE7654" w:rsidRPr="00DD6CC6" w:rsidTr="00034F12">
        <w:trPr>
          <w:trHeight w:val="1514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5.</w:t>
            </w:r>
            <w:r w:rsidRPr="00DD6CC6">
              <w:rPr>
                <w:rFonts w:hint="eastAsia"/>
              </w:rPr>
              <w:t>提升校园网功能和性能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信息技术中心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冯继伟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更新部分网络设施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优化无线网建设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持续建设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ED1879" w:rsidRPr="00DD6CC6" w:rsidTr="00034F12">
        <w:trPr>
          <w:trHeight w:val="896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10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92362A" w:rsidP="00DD6CC6">
            <w:r>
              <w:rPr>
                <w:rFonts w:hint="eastAsia"/>
              </w:rPr>
              <w:t>学校</w:t>
            </w:r>
            <w:r w:rsidR="00ED1879" w:rsidRPr="00DD6CC6">
              <w:rPr>
                <w:rFonts w:hint="eastAsia"/>
              </w:rPr>
              <w:t>文化育人创新行动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</w:t>
            </w:r>
            <w:r w:rsidRPr="00DD6CC6">
              <w:rPr>
                <w:rFonts w:hint="eastAsia"/>
              </w:rPr>
              <w:t>修订与凝练“</w:t>
            </w:r>
            <w:r w:rsidRPr="00DD6CC6">
              <w:t>一训三风</w:t>
            </w:r>
            <w:r w:rsidRPr="00DD6CC6">
              <w:rPr>
                <w:rFonts w:hint="eastAsia"/>
              </w:rPr>
              <w:t>”，并在校园内呈现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E7654" w:rsidP="00DD6CC6">
            <w:r>
              <w:rPr>
                <w:rFonts w:hint="eastAsia"/>
              </w:rPr>
              <w:t>宣传统战部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E7654" w:rsidP="00DD6CC6">
            <w:proofErr w:type="gramStart"/>
            <w:r>
              <w:rPr>
                <w:rFonts w:hint="eastAsia"/>
              </w:rPr>
              <w:t>刘连荣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3</w:t>
            </w:r>
            <w:r w:rsidRPr="00DD6CC6">
              <w:rPr>
                <w:rFonts w:hint="eastAsia"/>
              </w:rPr>
              <w:t>月完成修订，</w:t>
            </w:r>
            <w:r w:rsidRPr="00DD6CC6">
              <w:rPr>
                <w:rFonts w:hint="eastAsia"/>
              </w:rPr>
              <w:t>6</w:t>
            </w:r>
            <w:r w:rsidRPr="00DD6CC6">
              <w:rPr>
                <w:rFonts w:hint="eastAsia"/>
              </w:rPr>
              <w:t>月完成呈现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CE7654" w:rsidRPr="00DD6CC6" w:rsidTr="00034F12">
        <w:trPr>
          <w:trHeight w:val="804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提升校园环境文化建设规划设计与实施，突出学校标识的使用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宣传统战部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proofErr w:type="gramStart"/>
            <w:r>
              <w:rPr>
                <w:rFonts w:hint="eastAsia"/>
              </w:rPr>
              <w:t>刘连荣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年底完成规划与设计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建设实施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实施完毕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ED1879" w:rsidRPr="00DD6CC6" w:rsidTr="00034F12">
        <w:trPr>
          <w:trHeight w:val="619"/>
        </w:trPr>
        <w:tc>
          <w:tcPr>
            <w:tcW w:w="678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ED1879" w:rsidRPr="00DD6CC6" w:rsidRDefault="00ED1879" w:rsidP="00DD6CC6"/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CE7654">
            <w:r w:rsidRPr="00DD6CC6">
              <w:rPr>
                <w:rFonts w:hint="eastAsia"/>
              </w:rPr>
              <w:t>3.</w:t>
            </w:r>
            <w:r w:rsidR="00CE7654">
              <w:rPr>
                <w:rFonts w:hint="eastAsia"/>
              </w:rPr>
              <w:t>校园文化艺术节</w:t>
            </w:r>
            <w:r w:rsidRPr="00DD6CC6">
              <w:rPr>
                <w:rFonts w:hint="eastAsia"/>
              </w:rPr>
              <w:t>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CE7654" w:rsidP="00DD6CC6">
            <w:r>
              <w:rPr>
                <w:rFonts w:hint="eastAsia"/>
              </w:rPr>
              <w:t>学工处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CE7654" w:rsidP="00DD6CC6">
            <w:r>
              <w:rPr>
                <w:rFonts w:hint="eastAsia"/>
              </w:rPr>
              <w:t>郑成刚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</w:t>
            </w:r>
            <w:r w:rsidRPr="00DD6CC6">
              <w:rPr>
                <w:rFonts w:hint="eastAsia"/>
              </w:rPr>
              <w:t>-11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</w:t>
            </w:r>
            <w:r w:rsidRPr="00DD6CC6">
              <w:rPr>
                <w:rFonts w:hint="eastAsia"/>
              </w:rPr>
              <w:t>-11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10</w:t>
            </w:r>
            <w:r w:rsidRPr="00DD6CC6">
              <w:rPr>
                <w:rFonts w:hint="eastAsia"/>
              </w:rPr>
              <w:t>月</w:t>
            </w:r>
            <w:r w:rsidRPr="00DD6CC6">
              <w:rPr>
                <w:rFonts w:hint="eastAsia"/>
              </w:rPr>
              <w:t>-11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CE7654" w:rsidRPr="00DD6CC6" w:rsidTr="00034F12">
        <w:trPr>
          <w:trHeight w:val="807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4.</w:t>
            </w:r>
            <w:r w:rsidRPr="00DD6CC6">
              <w:rPr>
                <w:rFonts w:hint="eastAsia"/>
              </w:rPr>
              <w:t>基本法律学习宣传，普法教育进课堂活动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学工处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郑成刚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CE7654" w:rsidRPr="00DD6CC6" w:rsidTr="00034F12">
        <w:trPr>
          <w:trHeight w:val="861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 xml:space="preserve">5. </w:t>
            </w:r>
            <w:r w:rsidRPr="00DD6CC6">
              <w:rPr>
                <w:rFonts w:hint="eastAsia"/>
              </w:rPr>
              <w:t>“学雷锋志愿服务”等类活动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学工处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郑成刚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CE7654" w:rsidRPr="00DD6CC6" w:rsidTr="00034F12">
        <w:trPr>
          <w:trHeight w:val="879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CE7654" w:rsidP="00CE7654">
            <w:r w:rsidRPr="00DD6CC6">
              <w:rPr>
                <w:rFonts w:hint="eastAsia"/>
              </w:rPr>
              <w:t>6.</w:t>
            </w:r>
            <w:r w:rsidRPr="00DD6CC6">
              <w:rPr>
                <w:rFonts w:hint="eastAsia"/>
              </w:rPr>
              <w:t>组织</w:t>
            </w:r>
            <w:r>
              <w:rPr>
                <w:rFonts w:hint="eastAsia"/>
              </w:rPr>
              <w:t>各类主题班会活动</w:t>
            </w:r>
            <w:r w:rsidRPr="00DD6CC6">
              <w:rPr>
                <w:rFonts w:hint="eastAsia"/>
              </w:rPr>
              <w:t>，弘扬优秀传统文化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学工处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郑成刚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CE7654" w:rsidRPr="00DD6CC6" w:rsidTr="00034F12">
        <w:trPr>
          <w:trHeight w:val="595"/>
        </w:trPr>
        <w:tc>
          <w:tcPr>
            <w:tcW w:w="678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CE7654" w:rsidRPr="00DD6CC6" w:rsidRDefault="00CE7654" w:rsidP="00DD6CC6"/>
        </w:tc>
        <w:tc>
          <w:tcPr>
            <w:tcW w:w="4677" w:type="dxa"/>
            <w:shd w:val="clear" w:color="auto" w:fill="auto"/>
            <w:vAlign w:val="center"/>
          </w:tcPr>
          <w:p w:rsidR="00CE7654" w:rsidRPr="00DD6CC6" w:rsidRDefault="007A06F9" w:rsidP="00CE7654">
            <w:r>
              <w:rPr>
                <w:rFonts w:hint="eastAsia"/>
              </w:rPr>
              <w:t>7</w:t>
            </w:r>
            <w:r w:rsidR="00CE7654" w:rsidRPr="00DD6CC6">
              <w:rPr>
                <w:rFonts w:hint="eastAsia"/>
              </w:rPr>
              <w:t>.</w:t>
            </w:r>
            <w:r w:rsidR="00CE7654" w:rsidRPr="00DD6CC6">
              <w:rPr>
                <w:rFonts w:hint="eastAsia"/>
              </w:rPr>
              <w:t>五四、</w:t>
            </w:r>
            <w:r w:rsidR="00CE7654">
              <w:rPr>
                <w:rFonts w:hint="eastAsia"/>
              </w:rPr>
              <w:t>一二九等</w:t>
            </w:r>
            <w:r w:rsidR="00CE7654" w:rsidRPr="00DD6CC6">
              <w:rPr>
                <w:rFonts w:hint="eastAsia"/>
              </w:rPr>
              <w:t>相关活动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学工处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E7654" w:rsidRPr="00DD6CC6" w:rsidRDefault="00CE7654" w:rsidP="006363FE">
            <w:r>
              <w:rPr>
                <w:rFonts w:hint="eastAsia"/>
              </w:rPr>
              <w:t>郑成刚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4</w:t>
            </w:r>
            <w:r w:rsidRPr="00DD6CC6">
              <w:rPr>
                <w:rFonts w:hint="eastAsia"/>
              </w:rPr>
              <w:t>月至</w:t>
            </w:r>
            <w:r w:rsidRPr="00DD6CC6">
              <w:rPr>
                <w:rFonts w:hint="eastAsia"/>
              </w:rPr>
              <w:t>11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4</w:t>
            </w:r>
            <w:r w:rsidRPr="00DD6CC6">
              <w:rPr>
                <w:rFonts w:hint="eastAsia"/>
              </w:rPr>
              <w:t>月至</w:t>
            </w:r>
            <w:r w:rsidRPr="00DD6CC6">
              <w:rPr>
                <w:rFonts w:hint="eastAsia"/>
              </w:rPr>
              <w:t>11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7654" w:rsidRPr="00DD6CC6" w:rsidRDefault="00CE7654" w:rsidP="00DD6CC6">
            <w:r w:rsidRPr="00DD6CC6">
              <w:rPr>
                <w:rFonts w:hint="eastAsia"/>
              </w:rPr>
              <w:t>4</w:t>
            </w:r>
            <w:r w:rsidRPr="00DD6CC6">
              <w:rPr>
                <w:rFonts w:hint="eastAsia"/>
              </w:rPr>
              <w:t>月至</w:t>
            </w:r>
            <w:r w:rsidRPr="00DD6CC6">
              <w:rPr>
                <w:rFonts w:hint="eastAsia"/>
              </w:rPr>
              <w:t>11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E7654" w:rsidRPr="00DD6CC6" w:rsidRDefault="00CE7654" w:rsidP="00DD6CC6"/>
        </w:tc>
      </w:tr>
      <w:tr w:rsidR="007A06F9" w:rsidRPr="00DD6CC6" w:rsidTr="00034F12">
        <w:trPr>
          <w:trHeight w:val="696"/>
        </w:trPr>
        <w:tc>
          <w:tcPr>
            <w:tcW w:w="678" w:type="dxa"/>
            <w:vMerge/>
            <w:shd w:val="clear" w:color="auto" w:fill="auto"/>
            <w:vAlign w:val="center"/>
          </w:tcPr>
          <w:p w:rsidR="007A06F9" w:rsidRPr="00DD6CC6" w:rsidRDefault="007A06F9" w:rsidP="00DD6CC6"/>
        </w:tc>
        <w:tc>
          <w:tcPr>
            <w:tcW w:w="1557" w:type="dxa"/>
            <w:vMerge/>
            <w:shd w:val="clear" w:color="auto" w:fill="auto"/>
          </w:tcPr>
          <w:p w:rsidR="007A06F9" w:rsidRPr="00DD6CC6" w:rsidRDefault="007A06F9" w:rsidP="00DD6CC6"/>
        </w:tc>
        <w:tc>
          <w:tcPr>
            <w:tcW w:w="4677" w:type="dxa"/>
            <w:shd w:val="clear" w:color="auto" w:fill="auto"/>
            <w:vAlign w:val="center"/>
          </w:tcPr>
          <w:p w:rsidR="007A06F9" w:rsidRPr="00DD6CC6" w:rsidRDefault="007A06F9" w:rsidP="00DD6CC6">
            <w:r>
              <w:rPr>
                <w:rFonts w:hint="eastAsia"/>
              </w:rPr>
              <w:t>8</w:t>
            </w:r>
            <w:r w:rsidRPr="00DD6CC6">
              <w:rPr>
                <w:rFonts w:hint="eastAsia"/>
              </w:rPr>
              <w:t>.</w:t>
            </w:r>
            <w:r w:rsidRPr="00DD6CC6">
              <w:rPr>
                <w:rFonts w:hint="eastAsia"/>
              </w:rPr>
              <w:t>社团文化节活动、优秀学生社团评选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学工处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郑成刚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9</w:t>
            </w:r>
            <w:r w:rsidRPr="00DD6CC6">
              <w:rPr>
                <w:rFonts w:hint="eastAsia"/>
              </w:rPr>
              <w:t>月至</w:t>
            </w:r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9</w:t>
            </w:r>
            <w:r w:rsidRPr="00DD6CC6">
              <w:rPr>
                <w:rFonts w:hint="eastAsia"/>
              </w:rPr>
              <w:t>月至</w:t>
            </w:r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9</w:t>
            </w:r>
            <w:r w:rsidRPr="00DD6CC6">
              <w:rPr>
                <w:rFonts w:hint="eastAsia"/>
              </w:rPr>
              <w:t>月至</w:t>
            </w:r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A06F9" w:rsidRPr="00DD6CC6" w:rsidRDefault="007A06F9" w:rsidP="00DD6CC6"/>
        </w:tc>
      </w:tr>
      <w:tr w:rsidR="00ED1879" w:rsidRPr="00DD6CC6" w:rsidTr="00034F12">
        <w:trPr>
          <w:trHeight w:val="794"/>
        </w:trPr>
        <w:tc>
          <w:tcPr>
            <w:tcW w:w="678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11</w:t>
            </w:r>
          </w:p>
        </w:tc>
        <w:tc>
          <w:tcPr>
            <w:tcW w:w="1557" w:type="dxa"/>
            <w:vMerge w:val="restart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质量保证体系完善行动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1.</w:t>
            </w:r>
            <w:r w:rsidRPr="00DD6CC6">
              <w:rPr>
                <w:rFonts w:hint="eastAsia"/>
              </w:rPr>
              <w:t>宣传学习政策文件，确立全面质量管理理念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879" w:rsidRPr="00DD6CC6" w:rsidRDefault="007A06F9" w:rsidP="00DD6CC6">
            <w:r>
              <w:rPr>
                <w:rFonts w:hint="eastAsia"/>
              </w:rPr>
              <w:t>考核办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1879" w:rsidRPr="00DD6CC6" w:rsidRDefault="007A06F9" w:rsidP="00DD6CC6">
            <w:r>
              <w:rPr>
                <w:rFonts w:hint="eastAsia"/>
              </w:rPr>
              <w:t>冯继攀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D1879" w:rsidRPr="00DD6CC6" w:rsidRDefault="00ED1879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879" w:rsidRPr="00DD6CC6" w:rsidRDefault="00ED1879" w:rsidP="00DD6CC6"/>
        </w:tc>
      </w:tr>
      <w:tr w:rsidR="007A06F9" w:rsidRPr="00DD6CC6" w:rsidTr="00034F12">
        <w:trPr>
          <w:trHeight w:val="794"/>
        </w:trPr>
        <w:tc>
          <w:tcPr>
            <w:tcW w:w="678" w:type="dxa"/>
            <w:vMerge/>
            <w:shd w:val="clear" w:color="auto" w:fill="auto"/>
            <w:vAlign w:val="center"/>
          </w:tcPr>
          <w:p w:rsidR="007A06F9" w:rsidRPr="00DD6CC6" w:rsidRDefault="007A06F9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7A06F9" w:rsidRPr="00DD6CC6" w:rsidRDefault="007A06F9" w:rsidP="00DD6CC6"/>
        </w:tc>
        <w:tc>
          <w:tcPr>
            <w:tcW w:w="4677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2.</w:t>
            </w:r>
            <w:r w:rsidRPr="00DD6CC6">
              <w:rPr>
                <w:rFonts w:hint="eastAsia"/>
              </w:rPr>
              <w:t>完善人才培养质量评价标准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考核办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冯继攀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A06F9" w:rsidRPr="00DD6CC6" w:rsidRDefault="007A06F9" w:rsidP="00DD6CC6"/>
        </w:tc>
      </w:tr>
      <w:tr w:rsidR="007A06F9" w:rsidRPr="00DD6CC6" w:rsidTr="00034F12">
        <w:trPr>
          <w:trHeight w:val="794"/>
        </w:trPr>
        <w:tc>
          <w:tcPr>
            <w:tcW w:w="678" w:type="dxa"/>
            <w:vMerge/>
            <w:shd w:val="clear" w:color="auto" w:fill="auto"/>
            <w:vAlign w:val="center"/>
          </w:tcPr>
          <w:p w:rsidR="007A06F9" w:rsidRPr="00DD6CC6" w:rsidRDefault="007A06F9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7A06F9" w:rsidRPr="00DD6CC6" w:rsidRDefault="007A06F9" w:rsidP="00DD6CC6"/>
        </w:tc>
        <w:tc>
          <w:tcPr>
            <w:tcW w:w="4677" w:type="dxa"/>
            <w:shd w:val="clear" w:color="auto" w:fill="auto"/>
            <w:vAlign w:val="center"/>
          </w:tcPr>
          <w:p w:rsidR="007A06F9" w:rsidRPr="00DD6CC6" w:rsidRDefault="00034F12" w:rsidP="00DD6CC6">
            <w:r>
              <w:rPr>
                <w:rFonts w:hint="eastAsia"/>
              </w:rPr>
              <w:t>3</w:t>
            </w:r>
            <w:r w:rsidR="007A06F9" w:rsidRPr="00DD6CC6">
              <w:rPr>
                <w:rFonts w:hint="eastAsia"/>
              </w:rPr>
              <w:t>.</w:t>
            </w:r>
            <w:r w:rsidR="007A06F9" w:rsidRPr="00DD6CC6">
              <w:rPr>
                <w:rFonts w:hint="eastAsia"/>
              </w:rPr>
              <w:t>完善多方参与的质量评价、反馈与改进机制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考核办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冯继攀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A06F9" w:rsidRPr="00DD6CC6" w:rsidRDefault="007A06F9" w:rsidP="00DD6CC6"/>
        </w:tc>
      </w:tr>
      <w:tr w:rsidR="007A06F9" w:rsidRPr="00DD6CC6" w:rsidTr="00034F12">
        <w:trPr>
          <w:trHeight w:val="794"/>
        </w:trPr>
        <w:tc>
          <w:tcPr>
            <w:tcW w:w="678" w:type="dxa"/>
            <w:vMerge/>
            <w:shd w:val="clear" w:color="auto" w:fill="auto"/>
            <w:vAlign w:val="center"/>
          </w:tcPr>
          <w:p w:rsidR="007A06F9" w:rsidRPr="00DD6CC6" w:rsidRDefault="007A06F9" w:rsidP="00DD6CC6"/>
        </w:tc>
        <w:tc>
          <w:tcPr>
            <w:tcW w:w="1557" w:type="dxa"/>
            <w:vMerge/>
            <w:shd w:val="clear" w:color="auto" w:fill="auto"/>
            <w:vAlign w:val="center"/>
          </w:tcPr>
          <w:p w:rsidR="007A06F9" w:rsidRPr="00DD6CC6" w:rsidRDefault="007A06F9" w:rsidP="00DD6CC6"/>
        </w:tc>
        <w:tc>
          <w:tcPr>
            <w:tcW w:w="4677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4.</w:t>
            </w:r>
            <w:r w:rsidRPr="00DD6CC6">
              <w:rPr>
                <w:rFonts w:hint="eastAsia"/>
              </w:rPr>
              <w:t>发布年度质量报告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考核办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A06F9" w:rsidRPr="00DD6CC6" w:rsidRDefault="007A06F9" w:rsidP="006363FE">
            <w:r>
              <w:rPr>
                <w:rFonts w:hint="eastAsia"/>
              </w:rPr>
              <w:t>冯继攀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6F9" w:rsidRPr="00DD6CC6" w:rsidRDefault="007A06F9" w:rsidP="00DD6CC6">
            <w:r w:rsidRPr="00DD6CC6">
              <w:rPr>
                <w:rFonts w:hint="eastAsia"/>
              </w:rPr>
              <w:t>12</w:t>
            </w:r>
            <w:r w:rsidRPr="00DD6CC6">
              <w:rPr>
                <w:rFonts w:hint="eastAsia"/>
              </w:rPr>
              <w:t>月完成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A06F9" w:rsidRPr="00DD6CC6" w:rsidRDefault="007A06F9" w:rsidP="00DD6CC6"/>
        </w:tc>
      </w:tr>
      <w:tr w:rsidR="0092362A" w:rsidRPr="00DD6CC6" w:rsidTr="00034F12">
        <w:trPr>
          <w:trHeight w:val="794"/>
        </w:trPr>
        <w:tc>
          <w:tcPr>
            <w:tcW w:w="678" w:type="dxa"/>
            <w:shd w:val="clear" w:color="auto" w:fill="auto"/>
            <w:vAlign w:val="center"/>
          </w:tcPr>
          <w:p w:rsidR="0092362A" w:rsidRPr="00DD6CC6" w:rsidRDefault="0092362A" w:rsidP="0092362A">
            <w:r w:rsidRPr="00DD6CC6">
              <w:rPr>
                <w:rFonts w:hint="eastAsia"/>
              </w:rPr>
              <w:t>1</w:t>
            </w:r>
            <w:r>
              <w:rPr>
                <w:rFonts w:hint="eastAsia"/>
              </w:rPr>
              <w:t>2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92362A" w:rsidRPr="00DD6CC6" w:rsidRDefault="0092362A" w:rsidP="00851549">
            <w:r>
              <w:rPr>
                <w:rFonts w:hint="eastAsia"/>
              </w:rPr>
              <w:t>加强组织领导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2362A" w:rsidRPr="0092362A" w:rsidRDefault="0092362A" w:rsidP="0092362A">
            <w:r w:rsidRPr="00DD6CC6">
              <w:rPr>
                <w:rFonts w:hint="eastAsia"/>
              </w:rPr>
              <w:t>制订活动</w:t>
            </w:r>
            <w:r>
              <w:rPr>
                <w:rFonts w:hint="eastAsia"/>
              </w:rPr>
              <w:t>工作</w:t>
            </w:r>
            <w:r w:rsidRPr="00DD6CC6">
              <w:rPr>
                <w:rFonts w:hint="eastAsia"/>
              </w:rPr>
              <w:t>方案</w:t>
            </w:r>
            <w:r>
              <w:rPr>
                <w:rFonts w:hint="eastAsia"/>
              </w:rPr>
              <w:t>和年度推进计划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2362A" w:rsidRPr="0092362A" w:rsidRDefault="0092362A" w:rsidP="006363FE">
            <w:r>
              <w:rPr>
                <w:rFonts w:hint="eastAsia"/>
              </w:rPr>
              <w:t>办公室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2362A" w:rsidRDefault="0092362A" w:rsidP="006363FE">
            <w:proofErr w:type="gramStart"/>
            <w:r>
              <w:rPr>
                <w:rFonts w:hint="eastAsia"/>
              </w:rPr>
              <w:t>刘津臣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92362A" w:rsidRPr="00DD6CC6" w:rsidRDefault="0092362A" w:rsidP="00DD6CC6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362A" w:rsidRPr="00DD6CC6" w:rsidRDefault="0092362A" w:rsidP="00DD6CC6"/>
        </w:tc>
        <w:tc>
          <w:tcPr>
            <w:tcW w:w="1276" w:type="dxa"/>
            <w:shd w:val="clear" w:color="auto" w:fill="auto"/>
            <w:vAlign w:val="center"/>
          </w:tcPr>
          <w:p w:rsidR="0092362A" w:rsidRPr="00DD6CC6" w:rsidRDefault="0092362A" w:rsidP="00DD6CC6"/>
        </w:tc>
        <w:tc>
          <w:tcPr>
            <w:tcW w:w="992" w:type="dxa"/>
            <w:shd w:val="clear" w:color="auto" w:fill="auto"/>
            <w:vAlign w:val="center"/>
          </w:tcPr>
          <w:p w:rsidR="0092362A" w:rsidRPr="00DD6CC6" w:rsidRDefault="0092362A" w:rsidP="00DD6CC6"/>
        </w:tc>
      </w:tr>
      <w:tr w:rsidR="001C717C" w:rsidRPr="00DD6CC6" w:rsidTr="00034F12">
        <w:trPr>
          <w:trHeight w:val="794"/>
        </w:trPr>
        <w:tc>
          <w:tcPr>
            <w:tcW w:w="678" w:type="dxa"/>
            <w:shd w:val="clear" w:color="auto" w:fill="auto"/>
            <w:vAlign w:val="center"/>
          </w:tcPr>
          <w:p w:rsidR="001C717C" w:rsidRPr="00DD6CC6" w:rsidRDefault="001C717C" w:rsidP="0092362A">
            <w:r w:rsidRPr="00DD6CC6">
              <w:rPr>
                <w:rFonts w:hint="eastAsia"/>
              </w:rPr>
              <w:t>1</w:t>
            </w:r>
            <w:r>
              <w:rPr>
                <w:rFonts w:hint="eastAsia"/>
              </w:rPr>
              <w:t>3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1C717C" w:rsidRPr="00DD6CC6" w:rsidRDefault="001C717C" w:rsidP="006124DF">
            <w:r w:rsidRPr="00DD6CC6">
              <w:rPr>
                <w:rFonts w:hint="eastAsia"/>
              </w:rPr>
              <w:t>专题网站建设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17C" w:rsidRPr="00DD6CC6" w:rsidRDefault="001C717C" w:rsidP="006124DF">
            <w:r>
              <w:rPr>
                <w:rFonts w:hint="eastAsia"/>
              </w:rPr>
              <w:t>设立“职业院校管理水平提升行动计划</w:t>
            </w:r>
            <w:r w:rsidRPr="007A06F9">
              <w:rPr>
                <w:rFonts w:hint="eastAsia"/>
              </w:rPr>
              <w:t>”</w:t>
            </w:r>
            <w:r>
              <w:rPr>
                <w:rFonts w:hint="eastAsia"/>
              </w:rPr>
              <w:t>网络专栏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717C" w:rsidRDefault="001C717C" w:rsidP="006363FE">
            <w:r>
              <w:rPr>
                <w:rFonts w:hint="eastAsia"/>
              </w:rPr>
              <w:t>宣传统战部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C717C" w:rsidRDefault="001C717C" w:rsidP="006363FE">
            <w:proofErr w:type="gramStart"/>
            <w:r>
              <w:rPr>
                <w:rFonts w:hint="eastAsia"/>
              </w:rPr>
              <w:t>刘连荣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1C717C" w:rsidRPr="00DD6CC6" w:rsidRDefault="001C717C" w:rsidP="00DD6CC6"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月底完成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C717C" w:rsidRPr="00DD6CC6" w:rsidRDefault="001C717C" w:rsidP="006363FE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C717C" w:rsidRPr="00DD6CC6" w:rsidRDefault="001C717C" w:rsidP="006363FE">
            <w:r w:rsidRPr="00DD6CC6">
              <w:rPr>
                <w:rFonts w:hint="eastAsia"/>
              </w:rPr>
              <w:t>持续实施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C717C" w:rsidRPr="00DD6CC6" w:rsidRDefault="001C717C" w:rsidP="00DD6CC6"/>
        </w:tc>
      </w:tr>
    </w:tbl>
    <w:p w:rsidR="00C14507" w:rsidRDefault="00C14507"/>
    <w:sectPr w:rsidR="00C14507" w:rsidSect="00557253">
      <w:pgSz w:w="16838" w:h="11906" w:orient="landscape"/>
      <w:pgMar w:top="1588" w:right="1418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331" w:rsidRDefault="00F66331" w:rsidP="00DD6CC6">
      <w:r>
        <w:separator/>
      </w:r>
    </w:p>
  </w:endnote>
  <w:endnote w:type="continuationSeparator" w:id="0">
    <w:p w:rsidR="00F66331" w:rsidRDefault="00F66331" w:rsidP="00DD6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CC6" w:rsidRDefault="00DD6CC6" w:rsidP="00E73676">
    <w:pPr>
      <w:pStyle w:val="a4"/>
      <w:framePr w:wrap="around" w:vAnchor="text" w:hAnchor="margin" w:xAlign="center" w:y="1"/>
      <w:ind w:leftChars="100" w:left="21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5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DD6CC6" w:rsidRDefault="00DD6CC6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CC6" w:rsidRDefault="00DD6CC6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331" w:rsidRDefault="00F66331" w:rsidP="00DD6CC6">
      <w:r>
        <w:separator/>
      </w:r>
    </w:p>
  </w:footnote>
  <w:footnote w:type="continuationSeparator" w:id="0">
    <w:p w:rsidR="00F66331" w:rsidRDefault="00F66331" w:rsidP="00DD6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EA4"/>
    <w:rsid w:val="00034F12"/>
    <w:rsid w:val="001C717C"/>
    <w:rsid w:val="00467BB0"/>
    <w:rsid w:val="007A06F9"/>
    <w:rsid w:val="0092362A"/>
    <w:rsid w:val="009620CF"/>
    <w:rsid w:val="00B37EA4"/>
    <w:rsid w:val="00C14507"/>
    <w:rsid w:val="00CE7654"/>
    <w:rsid w:val="00CF78D0"/>
    <w:rsid w:val="00D3089A"/>
    <w:rsid w:val="00DD6CC6"/>
    <w:rsid w:val="00ED1879"/>
    <w:rsid w:val="00F6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6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6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6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6CC6"/>
    <w:rPr>
      <w:sz w:val="18"/>
      <w:szCs w:val="18"/>
    </w:rPr>
  </w:style>
  <w:style w:type="character" w:styleId="a5">
    <w:name w:val="page number"/>
    <w:basedOn w:val="a0"/>
    <w:rsid w:val="00DD6C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6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6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6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6CC6"/>
    <w:rPr>
      <w:sz w:val="18"/>
      <w:szCs w:val="18"/>
    </w:rPr>
  </w:style>
  <w:style w:type="character" w:styleId="a5">
    <w:name w:val="page number"/>
    <w:basedOn w:val="a0"/>
    <w:rsid w:val="00DD6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</dc:creator>
  <cp:keywords/>
  <dc:description/>
  <cp:lastModifiedBy>SF</cp:lastModifiedBy>
  <cp:revision>6</cp:revision>
  <dcterms:created xsi:type="dcterms:W3CDTF">2017-03-06T01:16:00Z</dcterms:created>
  <dcterms:modified xsi:type="dcterms:W3CDTF">2017-03-06T08:25:00Z</dcterms:modified>
</cp:coreProperties>
</file>